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E9" w:rsidRDefault="00B74EE9" w:rsidP="00B74EE9">
      <w:pPr>
        <w:jc w:val="right"/>
      </w:pPr>
    </w:p>
    <w:p w:rsidR="00B74EE9" w:rsidRDefault="00BB372B" w:rsidP="00BB372B">
      <w:pPr>
        <w:spacing w:line="360" w:lineRule="auto"/>
        <w:jc w:val="center"/>
        <w:rPr>
          <w:rFonts w:cs="Arial"/>
          <w:bCs/>
        </w:rPr>
      </w:pPr>
      <w:r w:rsidRPr="00807877">
        <w:rPr>
          <w:rFonts w:ascii="Times New Roman" w:hAnsi="Times New Roman" w:cs="Times New Roman"/>
          <w:i/>
          <w:sz w:val="24"/>
          <w:szCs w:val="24"/>
        </w:rPr>
        <w:t>Dichiarazione raggruppamenti temporanei – consorzi ordinari – GEIE</w:t>
      </w: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Il/La sottoscritto/a …………………………, nato/a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.......................................... il..............................., domiciliato/a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</w:t>
      </w:r>
      <w:r>
        <w:rPr>
          <w:color w:val="000000"/>
        </w:rPr>
        <w:t xml:space="preserve"> l’affidamento in appalto</w:t>
      </w:r>
      <w:r w:rsidRPr="00AD4D12">
        <w:rPr>
          <w:color w:val="000000"/>
        </w:rPr>
        <w:t xml:space="preserve"> del servizio a canone ed a misura occorrenti al mantenimento del patrimonio gestito da Acer Ravenna nella provincia di Ravenna, indetto da A.C.E.R. Ravenna</w:t>
      </w: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</w:p>
    <w:p w:rsidR="00BB372B" w:rsidRPr="00AD4D12" w:rsidRDefault="00BB372B" w:rsidP="00BB372B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B74EE9" w:rsidRDefault="00BB372B" w:rsidP="00B74EE9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DICHIARA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Di partecipare alla gara in oggetto come:</w:t>
      </w:r>
    </w:p>
    <w:p w:rsidR="00B74EE9" w:rsidRDefault="00B74EE9" w:rsidP="00B74EE9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CONSORZIO</w:t>
      </w:r>
      <w:r w:rsidR="00787CD7"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</w:t>
      </w:r>
      <w:r w:rsidR="009E0D77">
        <w:rPr>
          <w:rFonts w:cs="Arial"/>
          <w:bCs/>
        </w:rPr>
        <w:t>…………….………………………………………………………………</w:t>
      </w:r>
      <w:r>
        <w:rPr>
          <w:rFonts w:cs="Arial"/>
          <w:bCs/>
        </w:rPr>
        <w:t>……………………………………</w:t>
      </w:r>
    </w:p>
    <w:p w:rsidR="00B74EE9" w:rsidRDefault="00B74EE9" w:rsidP="00B74EE9">
      <w:pPr>
        <w:pStyle w:val="Paragrafoelenco"/>
        <w:spacing w:line="360" w:lineRule="auto"/>
        <w:rPr>
          <w:rFonts w:cs="Arial"/>
          <w:bCs/>
        </w:rPr>
      </w:pPr>
      <w:r>
        <w:rPr>
          <w:rFonts w:cs="Arial"/>
          <w:bCs/>
        </w:rPr>
        <w:t>Che concorre per i seguenti consorziati: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102"/>
        <w:gridCol w:w="3031"/>
        <w:gridCol w:w="3001"/>
      </w:tblGrid>
      <w:tr w:rsidR="00B74EE9" w:rsidTr="00B74EE9">
        <w:tc>
          <w:tcPr>
            <w:tcW w:w="3259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DENOMINAZIONE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 GIURIDICA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SEDE LEGALE</w:t>
            </w:r>
          </w:p>
        </w:tc>
      </w:tr>
      <w:tr w:rsidR="00B74EE9" w:rsidTr="00B74EE9">
        <w:trPr>
          <w:trHeight w:val="490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567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547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696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</w:tbl>
    <w:p w:rsidR="00B74EE9" w:rsidRDefault="00B74EE9" w:rsidP="00B74EE9">
      <w:pPr>
        <w:spacing w:line="360" w:lineRule="auto"/>
        <w:rPr>
          <w:rFonts w:cs="Arial"/>
          <w:bCs/>
        </w:rPr>
      </w:pPr>
    </w:p>
    <w:p w:rsidR="00787CD7" w:rsidRDefault="00787CD7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Ovvero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MANDATARIO / RAPPRESENTANTE O C</w:t>
      </w:r>
      <w:r w:rsidR="00BB372B">
        <w:rPr>
          <w:rFonts w:cs="Arial"/>
          <w:bCs/>
        </w:rPr>
        <w:t>A</w:t>
      </w:r>
      <w:r>
        <w:rPr>
          <w:rFonts w:cs="Arial"/>
          <w:bCs/>
        </w:rPr>
        <w:t>POGRUPPO di un :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lastRenderedPageBreak/>
        <w:t xml:space="preserve">Consorzio ordinario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spacing w:line="360" w:lineRule="auto"/>
        <w:ind w:left="851"/>
        <w:rPr>
          <w:rFonts w:cs="Arial"/>
          <w:bCs/>
        </w:rPr>
      </w:pP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Ovvero</w:t>
      </w:r>
    </w:p>
    <w:p w:rsidR="00B74EE9" w:rsidRDefault="00787CD7" w:rsidP="00B74EE9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MANDANTE</w:t>
      </w:r>
      <w:r w:rsidR="00B74EE9">
        <w:rPr>
          <w:rFonts w:cs="Arial"/>
          <w:bCs/>
        </w:rPr>
        <w:t xml:space="preserve"> / COMPONENTE SENZA POTERE DI RAPPRESENTAZA di un :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t xml:space="preserve">Consorzio ordinario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Ed elegge il seguente domicilio, laddove diverso dalla sede legale: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Comune di ……………………………………………………………(…………..) via …………………………………………………..………………</w:t>
      </w:r>
    </w:p>
    <w:p w:rsidR="00B74EE9" w:rsidRDefault="00B74EE9" w:rsidP="00BB372B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 xml:space="preserve">/ fax ………………………………………………………………………… </w:t>
      </w: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……………………………………………………………………….</w:t>
      </w:r>
    </w:p>
    <w:p w:rsidR="00BB372B" w:rsidRDefault="00BB372B" w:rsidP="00BB372B">
      <w:pPr>
        <w:spacing w:line="360" w:lineRule="auto"/>
        <w:jc w:val="center"/>
        <w:rPr>
          <w:rFonts w:cs="Arial"/>
          <w:bCs/>
        </w:rPr>
      </w:pPr>
      <w:bookmarkStart w:id="0" w:name="_GoBack"/>
      <w:r>
        <w:rPr>
          <w:rFonts w:cs="Arial"/>
          <w:bCs/>
        </w:rPr>
        <w:t>DICHIARA ALTRESI’</w:t>
      </w:r>
    </w:p>
    <w:bookmarkEnd w:id="0"/>
    <w:p w:rsidR="00BB372B" w:rsidRDefault="00BB372B" w:rsidP="00BB372B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la percentuale di servizi e lavori e le relative qualificazioni all’interno del RTI COSTITUITO / RTI NON COSTITUITO / CONSORZIO ORDINARIO / AGGREGAZIONE DI IMPRESE ADERENTI AL CONTRATTO DI RETE / GEIE (barrare le voci che non interessano):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1534"/>
        <w:gridCol w:w="1956"/>
        <w:gridCol w:w="3881"/>
      </w:tblGrid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BB372B">
              <w:rPr>
                <w:rFonts w:cs="Arial"/>
                <w:bCs/>
                <w:sz w:val="18"/>
                <w:szCs w:val="18"/>
              </w:rPr>
              <w:lastRenderedPageBreak/>
              <w:t>OPERATORE</w:t>
            </w: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BB372B">
              <w:rPr>
                <w:rFonts w:cs="Arial"/>
                <w:bCs/>
                <w:sz w:val="18"/>
                <w:szCs w:val="18"/>
              </w:rPr>
              <w:t>QUOTA PRESTAZIONI ESPRESSA IN %</w:t>
            </w: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BB372B">
              <w:rPr>
                <w:rFonts w:cs="Arial"/>
                <w:bCs/>
                <w:sz w:val="18"/>
                <w:szCs w:val="18"/>
              </w:rPr>
              <w:t xml:space="preserve">QUOTA PRESTAZIONI ESPRESSA IN EURO </w:t>
            </w: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BB372B">
              <w:rPr>
                <w:rFonts w:cs="Arial"/>
                <w:bCs/>
                <w:sz w:val="18"/>
                <w:szCs w:val="18"/>
              </w:rPr>
              <w:t>QUALIFICAZIONI POSSEDUTE</w:t>
            </w: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BB372B" w:rsidRPr="00BB372B" w:rsidTr="00BB372B">
        <w:tc>
          <w:tcPr>
            <w:tcW w:w="237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BB372B" w:rsidRPr="00BB372B" w:rsidRDefault="00BB372B" w:rsidP="00BB372B">
            <w:pPr>
              <w:spacing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</w:tbl>
    <w:p w:rsidR="00BB372B" w:rsidRDefault="00BB372B" w:rsidP="00BB372B">
      <w:pPr>
        <w:spacing w:line="360" w:lineRule="auto"/>
        <w:jc w:val="both"/>
        <w:rPr>
          <w:rFonts w:cs="Arial"/>
          <w:bCs/>
        </w:rPr>
      </w:pP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Data 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……………………………………………………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ab/>
        <w:t>Firma del legale rappresentante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>……………………………………………………………………………</w:t>
      </w:r>
    </w:p>
    <w:p w:rsidR="00B74EE9" w:rsidRDefault="00B74EE9" w:rsidP="00B74EE9">
      <w:pPr>
        <w:spacing w:line="360" w:lineRule="auto"/>
        <w:rPr>
          <w:rFonts w:cs="Arial"/>
          <w:bCs/>
        </w:rPr>
      </w:pPr>
    </w:p>
    <w:p w:rsidR="00B74EE9" w:rsidRPr="00787CD7" w:rsidRDefault="00B74EE9" w:rsidP="00787CD7">
      <w:pPr>
        <w:spacing w:line="360" w:lineRule="auto"/>
        <w:rPr>
          <w:rFonts w:cs="Arial"/>
          <w:b/>
          <w:bCs/>
          <w:u w:val="single"/>
        </w:rPr>
      </w:pPr>
    </w:p>
    <w:sectPr w:rsidR="00B74EE9" w:rsidRPr="00787C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E9" w:rsidRDefault="00B74EE9" w:rsidP="00B74EE9">
      <w:pPr>
        <w:spacing w:after="0" w:line="240" w:lineRule="auto"/>
      </w:pPr>
      <w:r>
        <w:separator/>
      </w:r>
    </w:p>
  </w:endnote>
  <w:end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E9" w:rsidRDefault="00B74EE9" w:rsidP="00B74EE9">
      <w:pPr>
        <w:spacing w:after="0" w:line="240" w:lineRule="auto"/>
      </w:pPr>
      <w:r>
        <w:separator/>
      </w:r>
    </w:p>
  </w:footnote>
  <w:foot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footnote>
  <w:footnote w:id="1"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consorzi tra società cooperative di produzione e lavoro, costituiti a norma della legge 25 giugno 1909, n. 422 e del decreto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legislativo del Capo provvisorio dello Stato 14 dicembre 1947, n. 1577, e successive modificazioni, ovvero consorzi tra imprese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artigiane di cui alla legge 8 agosto 1985, n. 443 (di cui all’art. 45, comma 2, lettera b), del Decreto legislativo 18 aprile 2016, n. 50);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oppure consorzi stabili, costituiti anche in forma di società consortili ai sensi dell'articolo 2615‐ter del codice civile, tra imprenditori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individuali, anche artigiani, società commerciali, società cooperative di produzione e lavoro (di cui all’art. 45, comma 2, lettera c),</w:t>
      </w:r>
    </w:p>
    <w:p w:rsidR="00787CD7" w:rsidRDefault="00787CD7" w:rsidP="00787CD7">
      <w:pPr>
        <w:pStyle w:val="Testonotaapidipagina"/>
      </w:pPr>
      <w:r>
        <w:rPr>
          <w:rFonts w:ascii="Calibri" w:hAnsi="Calibri" w:cs="Calibri"/>
          <w:sz w:val="18"/>
          <w:szCs w:val="18"/>
        </w:rPr>
        <w:t>del Decreto legislativo 18 aprile 2016, n. 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E9" w:rsidRDefault="00BB372B">
    <w:pPr>
      <w:pStyle w:val="Intestazione"/>
    </w:pPr>
    <w:r>
      <w:t>Allegato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819"/>
    <w:multiLevelType w:val="hybridMultilevel"/>
    <w:tmpl w:val="25B4E9AC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549B"/>
    <w:multiLevelType w:val="hybridMultilevel"/>
    <w:tmpl w:val="DCA40B06"/>
    <w:lvl w:ilvl="0" w:tplc="DED085E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E9"/>
    <w:rsid w:val="001809D2"/>
    <w:rsid w:val="002F3D72"/>
    <w:rsid w:val="0032344D"/>
    <w:rsid w:val="00787CD7"/>
    <w:rsid w:val="008533B1"/>
    <w:rsid w:val="009E0D77"/>
    <w:rsid w:val="00A71EE8"/>
    <w:rsid w:val="00B74EE9"/>
    <w:rsid w:val="00BB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4A02-BC8E-46EF-871E-A1647C34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3</cp:revision>
  <dcterms:created xsi:type="dcterms:W3CDTF">2019-07-15T10:02:00Z</dcterms:created>
  <dcterms:modified xsi:type="dcterms:W3CDTF">2019-07-15T10:08:00Z</dcterms:modified>
</cp:coreProperties>
</file>